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61233C" w:rsidRPr="0074773B" w:rsidTr="00A96F1C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61233C" w:rsidRPr="0074773B" w:rsidRDefault="0061233C" w:rsidP="00D21CE8">
            <w:pPr>
              <w:spacing w:after="120"/>
              <w:ind w:left="-284"/>
              <w:jc w:val="center"/>
              <w:rPr>
                <w:sz w:val="20"/>
                <w:szCs w:val="20"/>
              </w:rPr>
            </w:pPr>
            <w:r w:rsidRPr="0074773B">
              <w:rPr>
                <w:sz w:val="20"/>
                <w:szCs w:val="20"/>
              </w:rPr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 o:ole="" fillcolor="window">
                  <v:imagedata r:id="rId5" o:title=""/>
                </v:shape>
                <o:OLEObject Type="Embed" ProgID="Word.Document.8" ShapeID="_x0000_i1025" DrawAspect="Content" ObjectID="_1423647385" r:id="rId6"/>
              </w:object>
            </w:r>
          </w:p>
        </w:tc>
        <w:tc>
          <w:tcPr>
            <w:tcW w:w="6607" w:type="dxa"/>
            <w:gridSpan w:val="5"/>
          </w:tcPr>
          <w:p w:rsidR="0061233C" w:rsidRPr="0074773B" w:rsidRDefault="0061233C" w:rsidP="00D21CE8">
            <w:pPr>
              <w:pStyle w:val="4"/>
              <w:ind w:left="-284"/>
              <w:jc w:val="center"/>
              <w:rPr>
                <w:sz w:val="20"/>
              </w:rPr>
            </w:pPr>
            <w:r w:rsidRPr="0074773B">
              <w:rPr>
                <w:sz w:val="20"/>
              </w:rPr>
              <w:t xml:space="preserve">Частное образовательное учреждение </w:t>
            </w:r>
            <w:r w:rsidRPr="0074773B">
              <w:rPr>
                <w:sz w:val="20"/>
              </w:rPr>
              <w:br/>
              <w:t>высшего профессионального образования</w:t>
            </w:r>
          </w:p>
          <w:p w:rsidR="0061233C" w:rsidRPr="0074773B" w:rsidRDefault="0061233C" w:rsidP="00D21CE8">
            <w:pPr>
              <w:pStyle w:val="4"/>
              <w:ind w:left="-284"/>
              <w:jc w:val="center"/>
              <w:rPr>
                <w:caps/>
                <w:sz w:val="20"/>
              </w:rPr>
            </w:pPr>
            <w:r w:rsidRPr="0074773B">
              <w:rPr>
                <w:sz w:val="20"/>
              </w:rPr>
              <w:t xml:space="preserve">БАЛТИЙСКИЙ ИНСТИТУТ ЭКОЛОГИИ, </w:t>
            </w:r>
            <w:r w:rsidRPr="0074773B">
              <w:rPr>
                <w:sz w:val="20"/>
              </w:rPr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C" w:rsidRPr="0074773B" w:rsidRDefault="0061233C" w:rsidP="00D21CE8">
            <w:pPr>
              <w:pStyle w:val="5"/>
              <w:spacing w:before="120" w:after="120"/>
              <w:ind w:left="-284"/>
              <w:rPr>
                <w:sz w:val="20"/>
              </w:rPr>
            </w:pPr>
          </w:p>
        </w:tc>
      </w:tr>
      <w:tr w:rsidR="0061233C" w:rsidRPr="0074773B" w:rsidTr="00A96F1C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61233C" w:rsidRPr="0074773B" w:rsidRDefault="0061233C" w:rsidP="00D21CE8">
            <w:pPr>
              <w:spacing w:after="120"/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61233C" w:rsidRPr="0074773B" w:rsidRDefault="0061233C" w:rsidP="00D21CE8">
            <w:pPr>
              <w:pStyle w:val="5"/>
              <w:ind w:left="-284"/>
              <w:jc w:val="right"/>
              <w:rPr>
                <w:sz w:val="20"/>
              </w:rPr>
            </w:pPr>
          </w:p>
        </w:tc>
      </w:tr>
      <w:tr w:rsidR="0061233C" w:rsidRPr="0074773B" w:rsidTr="00A96F1C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1233C" w:rsidRPr="0074773B" w:rsidRDefault="0061233C" w:rsidP="00D21CE8">
            <w:pPr>
              <w:ind w:left="-284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61233C" w:rsidRPr="0074773B" w:rsidRDefault="0061233C" w:rsidP="00D21CE8">
            <w:pPr>
              <w:ind w:left="-284"/>
              <w:jc w:val="center"/>
              <w:rPr>
                <w:sz w:val="20"/>
                <w:szCs w:val="20"/>
              </w:rPr>
            </w:pPr>
          </w:p>
        </w:tc>
      </w:tr>
    </w:tbl>
    <w:p w:rsidR="0061233C" w:rsidRPr="0074773B" w:rsidRDefault="0061233C" w:rsidP="00D21CE8">
      <w:pPr>
        <w:pStyle w:val="a3"/>
        <w:spacing w:before="40"/>
        <w:ind w:left="-284" w:firstLine="0"/>
        <w:rPr>
          <w:sz w:val="20"/>
        </w:rPr>
      </w:pPr>
      <w:r w:rsidRPr="0074773B">
        <w:rPr>
          <w:sz w:val="20"/>
        </w:rPr>
        <w:t>Индивидуальный номер абитуриента</w:t>
      </w:r>
      <w:r w:rsidRPr="0074773B">
        <w:rPr>
          <w:sz w:val="20"/>
        </w:rPr>
        <w:tab/>
      </w:r>
      <w:r w:rsidRPr="0074773B">
        <w:rPr>
          <w:sz w:val="20"/>
        </w:rPr>
        <w:tab/>
        <w:t xml:space="preserve">         Факультет</w:t>
      </w:r>
      <w:r w:rsidRPr="0074773B">
        <w:rPr>
          <w:sz w:val="20"/>
        </w:rPr>
        <w:tab/>
      </w:r>
      <w:r w:rsidRPr="0074773B">
        <w:rPr>
          <w:sz w:val="20"/>
        </w:rPr>
        <w:tab/>
      </w:r>
      <w:r w:rsidRPr="0074773B">
        <w:rPr>
          <w:sz w:val="20"/>
        </w:rPr>
        <w:tab/>
        <w:t xml:space="preserve">   Дата</w:t>
      </w:r>
      <w:r w:rsidRPr="0074773B">
        <w:rPr>
          <w:sz w:val="20"/>
        </w:rPr>
        <w:tab/>
      </w:r>
      <w:r w:rsidRPr="0074773B">
        <w:rPr>
          <w:sz w:val="20"/>
        </w:rPr>
        <w:tab/>
      </w:r>
      <w:r w:rsidRPr="0074773B">
        <w:rPr>
          <w:sz w:val="20"/>
        </w:rPr>
        <w:tab/>
      </w:r>
    </w:p>
    <w:p w:rsidR="0061233C" w:rsidRPr="0074773B" w:rsidRDefault="0061233C" w:rsidP="00D21CE8">
      <w:pPr>
        <w:pStyle w:val="1"/>
        <w:ind w:left="-284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4773B">
        <w:rPr>
          <w:rFonts w:ascii="Times New Roman" w:hAnsi="Times New Roman" w:cs="Times New Roman"/>
          <w:b w:val="0"/>
          <w:color w:val="auto"/>
          <w:sz w:val="20"/>
          <w:szCs w:val="20"/>
        </w:rPr>
        <w:t>Тест по географии</w:t>
      </w:r>
    </w:p>
    <w:p w:rsidR="0061233C" w:rsidRPr="0074773B" w:rsidRDefault="0061233C" w:rsidP="00D21CE8">
      <w:pPr>
        <w:ind w:left="-284"/>
        <w:rPr>
          <w:sz w:val="20"/>
          <w:szCs w:val="20"/>
        </w:rPr>
      </w:pPr>
    </w:p>
    <w:p w:rsidR="0061233C" w:rsidRPr="0074773B" w:rsidRDefault="0061233C" w:rsidP="00D21CE8">
      <w:pPr>
        <w:ind w:left="-284"/>
        <w:jc w:val="center"/>
        <w:rPr>
          <w:b/>
          <w:sz w:val="20"/>
          <w:szCs w:val="20"/>
        </w:rPr>
      </w:pPr>
    </w:p>
    <w:p w:rsidR="0061233C" w:rsidRPr="0074773B" w:rsidRDefault="0061233C" w:rsidP="00D21CE8">
      <w:pPr>
        <w:pStyle w:val="a4"/>
        <w:numPr>
          <w:ilvl w:val="0"/>
          <w:numId w:val="1"/>
        </w:numPr>
        <w:pBdr>
          <w:bottom w:val="single" w:sz="4" w:space="1" w:color="auto"/>
        </w:pBdr>
        <w:ind w:left="-284" w:firstLine="0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t>Какие географические координаты имеет точка, обозначенная на карте буквой</w:t>
      </w:r>
      <w:proofErr w:type="gramStart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>?</w:t>
      </w: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t xml:space="preserve"> </w:t>
      </w: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2725361"/>
            <wp:effectExtent l="19050" t="0" r="0" b="0"/>
            <wp:docPr id="1" name="Рисунок 2" descr="http://geo.reshuege.ru/get_file?id=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.reshuege.ru/get_file?id=56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i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60°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>. и 50° в.д.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50°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. и 60°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з.д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50°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>. и 60° в.д.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60°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. и 50°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з.д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61233C" w:rsidRPr="0074773B" w:rsidRDefault="0061233C" w:rsidP="00D21CE8">
      <w:pPr>
        <w:ind w:left="-284"/>
        <w:rPr>
          <w:rFonts w:eastAsia="Times New Roman"/>
          <w:i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i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Style w:val="a4"/>
        <w:numPr>
          <w:ilvl w:val="0"/>
          <w:numId w:val="1"/>
        </w:numPr>
        <w:pBdr>
          <w:bottom w:val="single" w:sz="4" w:space="1" w:color="auto"/>
        </w:pBdr>
        <w:ind w:left="-284" w:firstLine="0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Какая из перечисленных горных пород относится </w:t>
      </w:r>
      <w:proofErr w:type="gramStart"/>
      <w:r w:rsidRPr="0074773B">
        <w:rPr>
          <w:rFonts w:eastAsia="Times New Roman"/>
          <w:color w:val="000000"/>
          <w:sz w:val="20"/>
          <w:szCs w:val="20"/>
          <w:lang w:eastAsia="ru-RU"/>
        </w:rPr>
        <w:t>к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осадочным?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1. пемза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2. базальт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3. кварцит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4. известняк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3.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>Примером нерационального природопользования является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1. создание лесополос в степной зоне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 xml:space="preserve">создание систем </w:t>
      </w:r>
      <w:proofErr w:type="gramStart"/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замкнутого</w:t>
      </w:r>
      <w:proofErr w:type="gramEnd"/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водооборота</w:t>
      </w:r>
      <w:proofErr w:type="spellEnd"/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3. создание терриконов в районах добычи угля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4. рекультивация земель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0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4.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Из какой природной </w:t>
      </w:r>
      <w:proofErr w:type="gramStart"/>
      <w:r w:rsidRPr="0074773B">
        <w:rPr>
          <w:rFonts w:eastAsia="Times New Roman"/>
          <w:color w:val="000000"/>
          <w:sz w:val="20"/>
          <w:szCs w:val="20"/>
          <w:lang w:eastAsia="ru-RU"/>
        </w:rPr>
        <w:t>зоны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в какую переместится путешественник, совершив перелет по маршруту А-В, показанному на карте Африки?</w:t>
      </w: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t xml:space="preserve"> </w:t>
      </w: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52525" cy="1468184"/>
            <wp:effectExtent l="19050" t="0" r="9525" b="0"/>
            <wp:docPr id="3" name="Рисунок 3" descr="http://geo.reshuege.ru/get_file?id=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.reshuege.ru/get_file?id=5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1. из зоны влажных экваториальных лесов в зону пустынь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2. из зоны саванн в зону пустынь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3. из зоны пустынь в зону переменно-влажных лесов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4. из зоны переменно-влажных лесов в зону саванн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5.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 какой страны находится вулкан Везувий?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Италия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Греция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Франция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Испания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6.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Какой климат формируется в субтропическом поясе на восточном побережье Евразии?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proofErr w:type="gram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средиземноморский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континентальный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муссонный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с равномерным увлажнением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7.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На какой из перечисленных параллелей 22 июня наблюдается полярный день?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23° </w:t>
      </w:r>
      <w:proofErr w:type="spell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ю.ш</w:t>
      </w:r>
      <w:proofErr w:type="spellEnd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23° </w:t>
      </w:r>
      <w:proofErr w:type="spell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70° </w:t>
      </w:r>
      <w:proofErr w:type="spell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с.ш</w:t>
      </w:r>
      <w:proofErr w:type="spellEnd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 xml:space="preserve">70° </w:t>
      </w:r>
      <w:proofErr w:type="spellStart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ю.ш</w:t>
      </w:r>
      <w:proofErr w:type="spellEnd"/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8.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В какой из перечисленных стран доля детей в общей численности населения наибольшая?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Франция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Бангладеш</w:t>
      </w:r>
    </w:p>
    <w:p w:rsidR="00944A86" w:rsidRPr="0074773B" w:rsidRDefault="00944A86" w:rsidP="00D21CE8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Дания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944A86" w:rsidRPr="0074773B">
        <w:rPr>
          <w:rFonts w:eastAsia="Times New Roman"/>
          <w:color w:val="000000"/>
          <w:sz w:val="20"/>
          <w:szCs w:val="20"/>
          <w:lang w:eastAsia="ru-RU"/>
        </w:rPr>
        <w:t>Ирландия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AE678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9</w:t>
      </w:r>
      <w:r w:rsidR="00AE678C" w:rsidRPr="0074773B">
        <w:rPr>
          <w:rFonts w:eastAsia="Times New Roman"/>
          <w:bCs/>
          <w:color w:val="000000"/>
          <w:sz w:val="20"/>
          <w:szCs w:val="20"/>
          <w:lang w:eastAsia="ru-RU"/>
        </w:rPr>
        <w:t xml:space="preserve">. </w:t>
      </w:r>
      <w:r w:rsidR="00AE678C" w:rsidRPr="0074773B">
        <w:rPr>
          <w:rFonts w:eastAsia="Times New Roman"/>
          <w:color w:val="000000"/>
          <w:sz w:val="20"/>
          <w:szCs w:val="20"/>
          <w:lang w:eastAsia="ru-RU"/>
        </w:rPr>
        <w:t>Для какой из перечисленных стран характерен миграционный прирост населения?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AE678C" w:rsidRPr="0074773B">
        <w:rPr>
          <w:rFonts w:eastAsia="Times New Roman"/>
          <w:color w:val="000000"/>
          <w:sz w:val="20"/>
          <w:szCs w:val="20"/>
          <w:lang w:eastAsia="ru-RU"/>
        </w:rPr>
        <w:t>Канада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AE678C" w:rsidRPr="0074773B">
        <w:rPr>
          <w:rFonts w:eastAsia="Times New Roman"/>
          <w:color w:val="000000"/>
          <w:sz w:val="20"/>
          <w:szCs w:val="20"/>
          <w:lang w:eastAsia="ru-RU"/>
        </w:rPr>
        <w:t>Украина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AE678C" w:rsidRPr="0074773B">
        <w:rPr>
          <w:rFonts w:eastAsia="Times New Roman"/>
          <w:color w:val="000000"/>
          <w:sz w:val="20"/>
          <w:szCs w:val="20"/>
          <w:lang w:eastAsia="ru-RU"/>
        </w:rPr>
        <w:t>Япония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AE678C" w:rsidRPr="0074773B">
        <w:rPr>
          <w:rFonts w:eastAsia="Times New Roman"/>
          <w:color w:val="000000"/>
          <w:sz w:val="20"/>
          <w:szCs w:val="20"/>
          <w:lang w:eastAsia="ru-RU"/>
        </w:rPr>
        <w:t>Китай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val="en-US"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10.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пределах</w:t>
      </w:r>
      <w:proofErr w:type="gramEnd"/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 xml:space="preserve"> какой из перечисленных стран средняя плотность населения наибольшая?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Алжир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Намибия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Тунис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Япония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11.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В какой из перечисленных стран показатель младенческой смертности наибольший?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Аргентина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Турция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Саудовская Аравия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Афганистан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12.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2E4AC0" w:rsidRPr="0074773B">
        <w:rPr>
          <w:rFonts w:eastAsia="Times New Roman"/>
          <w:color w:val="000000"/>
          <w:sz w:val="20"/>
          <w:szCs w:val="20"/>
          <w:lang w:eastAsia="ru-RU"/>
        </w:rPr>
        <w:t>Для какой страны характерна аграрная структура хозяйства?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Мали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Германия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Италия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Норвегия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13.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sz w:val="20"/>
          <w:szCs w:val="20"/>
        </w:rPr>
        <w:t xml:space="preserve">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Какая из перечисленных стран является наиболее крупным производителем хлопчатника?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Австралия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Турция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Испания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B82A71" w:rsidRPr="0074773B">
        <w:rPr>
          <w:rFonts w:eastAsia="Times New Roman"/>
          <w:color w:val="000000"/>
          <w:sz w:val="20"/>
          <w:szCs w:val="20"/>
          <w:lang w:eastAsia="ru-RU"/>
        </w:rPr>
        <w:t>Китай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14.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На какой тип </w:t>
      </w:r>
      <w:proofErr w:type="spellStart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элетростанций</w:t>
      </w:r>
      <w:proofErr w:type="spellEnd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 приходится большая часть электроэнергии, производимой во Франции?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атомные (АЭС)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гидро</w:t>
      </w:r>
      <w:proofErr w:type="spellEnd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 (ГЭС)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тепловые (ТЭС)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proofErr w:type="spellStart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приливые</w:t>
      </w:r>
      <w:proofErr w:type="spellEnd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 (ПЭС)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F176B8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F176B8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15.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F176B8" w:rsidRPr="0074773B">
        <w:rPr>
          <w:rFonts w:eastAsia="Times New Roman"/>
          <w:color w:val="000000"/>
          <w:sz w:val="20"/>
          <w:szCs w:val="20"/>
          <w:lang w:eastAsia="ru-RU"/>
        </w:rPr>
        <w:t>Какой буквой на карте мира обозначено государство Мексика?</w:t>
      </w:r>
      <w:r w:rsidR="00F176B8" w:rsidRPr="0074773B">
        <w:rPr>
          <w:rFonts w:eastAsia="Times New Roman"/>
          <w:noProof/>
          <w:color w:val="000000"/>
          <w:sz w:val="20"/>
          <w:szCs w:val="20"/>
          <w:lang w:eastAsia="ru-RU"/>
        </w:rPr>
        <w:t xml:space="preserve"> </w:t>
      </w:r>
      <w:r w:rsidR="00F176B8" w:rsidRPr="007477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90925" cy="2149182"/>
            <wp:effectExtent l="19050" t="0" r="9525" b="0"/>
            <wp:docPr id="4" name="Рисунок 4" descr="http://geo.reshuege.ru/get_file?id=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.reshuege.ru/get_file?id=56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F176B8" w:rsidRPr="0074773B">
        <w:rPr>
          <w:rFonts w:eastAsia="Times New Roman"/>
          <w:color w:val="000000"/>
          <w:sz w:val="20"/>
          <w:szCs w:val="20"/>
          <w:lang w:eastAsia="ru-RU"/>
        </w:rPr>
        <w:t>A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F176B8" w:rsidRPr="0074773B">
        <w:rPr>
          <w:rFonts w:eastAsia="Times New Roman"/>
          <w:color w:val="000000"/>
          <w:sz w:val="20"/>
          <w:szCs w:val="20"/>
          <w:lang w:eastAsia="ru-RU"/>
        </w:rPr>
        <w:t>B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proofErr w:type="gramStart"/>
      <w:r w:rsidR="00F176B8" w:rsidRPr="0074773B">
        <w:rPr>
          <w:rFonts w:eastAsia="Times New Roman"/>
          <w:color w:val="000000"/>
          <w:sz w:val="20"/>
          <w:szCs w:val="20"/>
          <w:lang w:val="en-US" w:eastAsia="ru-RU"/>
        </w:rPr>
        <w:t>C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4.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F176B8" w:rsidRPr="0074773B">
        <w:rPr>
          <w:rFonts w:eastAsia="Times New Roman"/>
          <w:color w:val="000000"/>
          <w:sz w:val="20"/>
          <w:szCs w:val="20"/>
          <w:lang w:val="en-US" w:eastAsia="ru-RU"/>
        </w:rPr>
        <w:t>D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16.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границе</w:t>
      </w:r>
      <w:proofErr w:type="gramEnd"/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 xml:space="preserve"> с каким из перечисленных государств расположена крайняя южная точка России?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Китай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Турция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Азербайджан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Армения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17.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В каком из перечисленных регионов средняя плотность населения наименьшая?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Алтайский край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Краснодарский край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Республика Чувашия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C459B0" w:rsidRPr="0074773B">
        <w:rPr>
          <w:rFonts w:eastAsia="Times New Roman"/>
          <w:color w:val="000000"/>
          <w:sz w:val="20"/>
          <w:szCs w:val="20"/>
          <w:lang w:eastAsia="ru-RU"/>
        </w:rPr>
        <w:t>Республика Коми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18.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9371C3" w:rsidRPr="0074773B">
        <w:rPr>
          <w:rFonts w:eastAsia="Times New Roman"/>
          <w:color w:val="000000"/>
          <w:sz w:val="20"/>
          <w:szCs w:val="20"/>
          <w:lang w:eastAsia="ru-RU"/>
        </w:rPr>
        <w:t>Какой из перечисленных городов России является наиболее крупным по числу жителей?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9371C3" w:rsidRPr="0074773B">
        <w:rPr>
          <w:rFonts w:eastAsia="Times New Roman"/>
          <w:color w:val="000000"/>
          <w:sz w:val="20"/>
          <w:szCs w:val="20"/>
          <w:lang w:eastAsia="ru-RU"/>
        </w:rPr>
        <w:t>Мурманск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9371C3" w:rsidRPr="0074773B">
        <w:rPr>
          <w:rFonts w:eastAsia="Times New Roman"/>
          <w:color w:val="000000"/>
          <w:sz w:val="20"/>
          <w:szCs w:val="20"/>
          <w:lang w:eastAsia="ru-RU"/>
        </w:rPr>
        <w:t>Ижевск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9371C3" w:rsidRPr="0074773B">
        <w:rPr>
          <w:rFonts w:eastAsia="Times New Roman"/>
          <w:color w:val="000000"/>
          <w:sz w:val="20"/>
          <w:szCs w:val="20"/>
          <w:lang w:eastAsia="ru-RU"/>
        </w:rPr>
        <w:t>Ростов-на-Дону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9371C3" w:rsidRPr="0074773B">
        <w:rPr>
          <w:rFonts w:eastAsia="Times New Roman"/>
          <w:color w:val="000000"/>
          <w:sz w:val="20"/>
          <w:szCs w:val="20"/>
          <w:lang w:eastAsia="ru-RU"/>
        </w:rPr>
        <w:t>Хабаровск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D21CE8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19.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21CE8" w:rsidRPr="0074773B">
        <w:rPr>
          <w:rFonts w:eastAsia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="00D21CE8" w:rsidRPr="0074773B">
        <w:rPr>
          <w:rFonts w:eastAsia="Times New Roman"/>
          <w:color w:val="000000"/>
          <w:sz w:val="20"/>
          <w:szCs w:val="20"/>
          <w:lang w:eastAsia="ru-RU"/>
        </w:rPr>
        <w:t>пределах</w:t>
      </w:r>
      <w:proofErr w:type="gramEnd"/>
      <w:r w:rsidR="00D21CE8" w:rsidRPr="0074773B">
        <w:rPr>
          <w:rFonts w:eastAsia="Times New Roman"/>
          <w:color w:val="000000"/>
          <w:sz w:val="20"/>
          <w:szCs w:val="20"/>
          <w:lang w:eastAsia="ru-RU"/>
        </w:rPr>
        <w:t xml:space="preserve"> какой из обозначенных на карте России территорий расположены наиболее крупные посевы подсолнечника?</w:t>
      </w:r>
    </w:p>
    <w:p w:rsidR="00D21CE8" w:rsidRPr="0074773B" w:rsidRDefault="00D21CE8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D21CE8" w:rsidRPr="0074773B" w:rsidRDefault="00D21CE8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val="en-US" w:eastAsia="ru-RU"/>
        </w:rPr>
        <w:sectPr w:rsidR="00D21CE8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05225" cy="2127074"/>
            <wp:effectExtent l="19050" t="0" r="9525" b="0"/>
            <wp:docPr id="2" name="Рисунок 5" descr="http://geo.reshuege.ru/get_file?id=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.reshuege.ru/get_file?id=56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2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proofErr w:type="gramStart"/>
      <w:r w:rsidR="00D21CE8" w:rsidRPr="0074773B">
        <w:rPr>
          <w:rFonts w:eastAsia="Times New Roman"/>
          <w:color w:val="000000"/>
          <w:sz w:val="20"/>
          <w:szCs w:val="20"/>
          <w:lang w:val="en-US" w:eastAsia="ru-RU"/>
        </w:rPr>
        <w:t>A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2.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21CE8" w:rsidRPr="0074773B">
        <w:rPr>
          <w:rFonts w:eastAsia="Times New Roman"/>
          <w:color w:val="000000"/>
          <w:sz w:val="20"/>
          <w:szCs w:val="20"/>
          <w:lang w:val="en-US" w:eastAsia="ru-RU"/>
        </w:rPr>
        <w:t>B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proofErr w:type="gramStart"/>
      <w:r w:rsidR="00D21CE8" w:rsidRPr="0074773B">
        <w:rPr>
          <w:rFonts w:eastAsia="Times New Roman"/>
          <w:color w:val="000000"/>
          <w:sz w:val="20"/>
          <w:szCs w:val="20"/>
          <w:lang w:val="en-US" w:eastAsia="ru-RU"/>
        </w:rPr>
        <w:t>C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4.</w:t>
      </w:r>
      <w:proofErr w:type="gram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21CE8" w:rsidRPr="0074773B">
        <w:rPr>
          <w:rFonts w:eastAsia="Times New Roman"/>
          <w:color w:val="000000"/>
          <w:sz w:val="20"/>
          <w:szCs w:val="20"/>
          <w:lang w:val="en-US" w:eastAsia="ru-RU"/>
        </w:rPr>
        <w:t>D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3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20.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C978C7" w:rsidRPr="0074773B">
        <w:rPr>
          <w:rFonts w:eastAsia="Times New Roman"/>
          <w:color w:val="000000"/>
          <w:sz w:val="20"/>
          <w:szCs w:val="20"/>
          <w:lang w:eastAsia="ru-RU"/>
        </w:rPr>
        <w:t>В России только на Камчатке и на Курилах действуют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C978C7" w:rsidRPr="0074773B" w:rsidRDefault="00C978C7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C978C7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8C7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C978C7" w:rsidRPr="0074773B">
        <w:rPr>
          <w:rFonts w:eastAsia="Times New Roman"/>
          <w:color w:val="000000"/>
          <w:sz w:val="20"/>
          <w:szCs w:val="20"/>
          <w:lang w:eastAsia="ru-RU"/>
        </w:rPr>
        <w:t>солнечные электростанции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C978C7" w:rsidRPr="0074773B">
        <w:rPr>
          <w:rFonts w:eastAsia="Times New Roman"/>
          <w:color w:val="000000"/>
          <w:sz w:val="20"/>
          <w:szCs w:val="20"/>
          <w:lang w:eastAsia="ru-RU"/>
        </w:rPr>
        <w:t>геотермальные электростанции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C978C7" w:rsidRPr="0074773B">
        <w:rPr>
          <w:rFonts w:eastAsia="Times New Roman"/>
          <w:color w:val="000000"/>
          <w:sz w:val="20"/>
          <w:szCs w:val="20"/>
          <w:lang w:eastAsia="ru-RU"/>
        </w:rPr>
        <w:t>приливно-отливные электростанции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  <w:sectPr w:rsidR="0061233C" w:rsidRPr="0074773B" w:rsidSect="00C978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4. </w:t>
      </w:r>
      <w:r w:rsidR="00C978C7" w:rsidRPr="0074773B">
        <w:rPr>
          <w:rFonts w:eastAsia="Times New Roman"/>
          <w:color w:val="000000"/>
          <w:sz w:val="20"/>
          <w:szCs w:val="20"/>
          <w:lang w:eastAsia="ru-RU"/>
        </w:rPr>
        <w:t>гидроаккумулирующие электростанции</w:t>
      </w:r>
    </w:p>
    <w:p w:rsidR="00C978C7" w:rsidRPr="0074773B" w:rsidRDefault="00C978C7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C978C7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1CE8" w:rsidRPr="0074773B" w:rsidRDefault="00D21CE8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21.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 xml:space="preserve">Россия занимает первое место в мире </w:t>
      </w:r>
      <w:proofErr w:type="gramStart"/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>по</w:t>
      </w:r>
      <w:proofErr w:type="gramEnd"/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>размерам территории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>численности населения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>плотности населения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4. </w:t>
      </w:r>
      <w:r w:rsidR="00D720E7" w:rsidRPr="0074773B">
        <w:rPr>
          <w:rFonts w:eastAsia="Times New Roman"/>
          <w:color w:val="000000"/>
          <w:sz w:val="20"/>
          <w:szCs w:val="20"/>
          <w:lang w:eastAsia="ru-RU"/>
        </w:rPr>
        <w:t>продолжительности жизни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22.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5076B5" w:rsidRPr="0074773B">
        <w:rPr>
          <w:rFonts w:eastAsia="Times New Roman"/>
          <w:color w:val="000000"/>
          <w:sz w:val="20"/>
          <w:szCs w:val="20"/>
          <w:lang w:eastAsia="ru-RU"/>
        </w:rPr>
        <w:t>В каком из предложений говорится об урбанизации?</w:t>
      </w:r>
    </w:p>
    <w:p w:rsidR="005076B5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5076B5" w:rsidRPr="0074773B">
        <w:rPr>
          <w:rFonts w:eastAsia="Times New Roman"/>
          <w:color w:val="000000"/>
          <w:sz w:val="20"/>
          <w:szCs w:val="20"/>
          <w:lang w:eastAsia="ru-RU"/>
        </w:rPr>
        <w:t>В большинстве стран зарубежной Европы рождаемость равна или ниже смертности.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5076B5" w:rsidRPr="0074773B">
        <w:rPr>
          <w:rFonts w:eastAsia="Times New Roman"/>
          <w:color w:val="000000"/>
          <w:sz w:val="20"/>
          <w:szCs w:val="20"/>
          <w:lang w:eastAsia="ru-RU"/>
        </w:rPr>
        <w:t>В последнее десятилетие в Европе наблюдается отток населения из центров городских агломераций в пригороды.</w:t>
      </w:r>
    </w:p>
    <w:p w:rsidR="005076B5" w:rsidRPr="0074773B" w:rsidRDefault="005076B5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5076B5" w:rsidRPr="0074773B">
        <w:rPr>
          <w:rFonts w:eastAsia="Times New Roman"/>
          <w:color w:val="000000"/>
          <w:sz w:val="20"/>
          <w:szCs w:val="20"/>
          <w:lang w:eastAsia="ru-RU"/>
        </w:rPr>
        <w:t>В XX веке возникло 23 современных городских поселений России. Появилось около 150 больших городов.</w:t>
      </w:r>
    </w:p>
    <w:p w:rsidR="0061233C" w:rsidRPr="0074773B" w:rsidRDefault="0061233C" w:rsidP="005076B5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4. </w:t>
      </w:r>
      <w:r w:rsidR="005076B5" w:rsidRPr="0074773B">
        <w:rPr>
          <w:rFonts w:eastAsia="Times New Roman"/>
          <w:color w:val="000000"/>
          <w:sz w:val="20"/>
          <w:szCs w:val="20"/>
          <w:lang w:eastAsia="ru-RU"/>
        </w:rPr>
        <w:t>Большая часть городов России и все городские агломерации сосредоточены с европейской части страны.</w:t>
      </w:r>
    </w:p>
    <w:p w:rsidR="00AF1F18" w:rsidRPr="0074773B" w:rsidRDefault="00AF1F18" w:rsidP="005076B5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AF1F18" w:rsidRPr="0074773B" w:rsidRDefault="00AF1F18" w:rsidP="005076B5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AF1F18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23.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890B5A"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 xml:space="preserve">Большинство </w:t>
      </w:r>
      <w:proofErr w:type="gramStart"/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верующих</w:t>
      </w:r>
      <w:proofErr w:type="gramEnd"/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 xml:space="preserve"> какого народа исповедуют ислам?</w:t>
      </w:r>
    </w:p>
    <w:p w:rsidR="00890B5A" w:rsidRPr="0074773B" w:rsidRDefault="0061233C" w:rsidP="00890B5A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карелы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2. 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Коми</w:t>
      </w:r>
    </w:p>
    <w:p w:rsidR="00890B5A" w:rsidRPr="0074773B" w:rsidRDefault="00890B5A" w:rsidP="00890B5A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</w:p>
    <w:p w:rsidR="00890B5A" w:rsidRPr="0074773B" w:rsidRDefault="00890B5A" w:rsidP="00890B5A">
      <w:pPr>
        <w:ind w:left="-284"/>
        <w:rPr>
          <w:rFonts w:eastAsia="Times New Roman"/>
          <w:color w:val="000000"/>
          <w:sz w:val="20"/>
          <w:szCs w:val="20"/>
          <w:lang w:val="en-US" w:eastAsia="ru-RU"/>
        </w:rPr>
      </w:pPr>
    </w:p>
    <w:p w:rsidR="0061233C" w:rsidRPr="0074773B" w:rsidRDefault="0061233C" w:rsidP="00890B5A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буряты</w:t>
      </w:r>
    </w:p>
    <w:p w:rsidR="0061233C" w:rsidRPr="0074773B" w:rsidRDefault="0061233C" w:rsidP="00D21CE8">
      <w:pPr>
        <w:ind w:left="-284"/>
        <w:rPr>
          <w:sz w:val="20"/>
          <w:szCs w:val="20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4. 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башкиры</w:t>
      </w:r>
    </w:p>
    <w:tbl>
      <w:tblPr>
        <w:tblStyle w:val="a5"/>
        <w:tblpPr w:leftFromText="180" w:rightFromText="180" w:vertAnchor="text" w:horzAnchor="page" w:tblpX="7063" w:tblpY="320"/>
        <w:tblW w:w="0" w:type="auto"/>
        <w:tblLook w:val="04A0"/>
      </w:tblPr>
      <w:tblGrid>
        <w:gridCol w:w="400"/>
        <w:gridCol w:w="400"/>
        <w:gridCol w:w="400"/>
        <w:gridCol w:w="400"/>
        <w:gridCol w:w="400"/>
        <w:gridCol w:w="400"/>
      </w:tblGrid>
      <w:tr w:rsidR="0063360D" w:rsidRPr="0074773B" w:rsidTr="0063360D">
        <w:trPr>
          <w:trHeight w:val="318"/>
        </w:trPr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61233C" w:rsidRPr="0074773B" w:rsidRDefault="0061233C" w:rsidP="00D21CE8">
      <w:pPr>
        <w:ind w:left="-284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61233C" w:rsidRPr="0074773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bCs/>
          <w:color w:val="000000"/>
          <w:sz w:val="20"/>
          <w:szCs w:val="20"/>
          <w:lang w:eastAsia="ru-RU"/>
        </w:rPr>
        <w:t>24.</w:t>
      </w:r>
      <w:r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890B5A" w:rsidRPr="0074773B">
        <w:rPr>
          <w:rFonts w:eastAsia="Times New Roman"/>
          <w:color w:val="000000"/>
          <w:sz w:val="20"/>
          <w:szCs w:val="20"/>
          <w:lang w:eastAsia="ru-RU"/>
        </w:rPr>
        <w:t>Какая из перечисленных стран является членом ОПЕК?</w:t>
      </w:r>
    </w:p>
    <w:p w:rsidR="00890B5A" w:rsidRPr="0074773B" w:rsidRDefault="00890B5A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890B5A" w:rsidRPr="0074773B" w:rsidSect="00890B5A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>1) Саудовская Аравия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2) Бразилия</w:t>
      </w:r>
      <w:r w:rsidR="0061233C"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="0061233C"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3)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t>Аргентина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4) Ливан</w:t>
      </w: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6658" w:tblpY="13"/>
        <w:tblW w:w="0" w:type="auto"/>
        <w:tblLook w:val="04A0"/>
      </w:tblPr>
      <w:tblGrid>
        <w:gridCol w:w="426"/>
        <w:gridCol w:w="425"/>
        <w:gridCol w:w="425"/>
        <w:gridCol w:w="425"/>
        <w:gridCol w:w="426"/>
      </w:tblGrid>
      <w:tr w:rsidR="0061233C" w:rsidRPr="0074773B" w:rsidTr="00A96F1C"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61233C" w:rsidRPr="0074773B" w:rsidRDefault="0061233C" w:rsidP="00D21CE8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1233C" w:rsidRPr="0074773B" w:rsidRDefault="0061233C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6B179F" w:rsidRDefault="006B179F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val="en-US" w:eastAsia="ru-RU"/>
        </w:rPr>
      </w:pPr>
    </w:p>
    <w:p w:rsidR="006B179F" w:rsidRDefault="006B179F" w:rsidP="00D21CE8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0"/>
          <w:szCs w:val="20"/>
          <w:lang w:val="en-US" w:eastAsia="ru-RU"/>
        </w:rPr>
      </w:pPr>
    </w:p>
    <w:p w:rsidR="0061233C" w:rsidRPr="0074773B" w:rsidRDefault="00A04969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2</w:t>
      </w:r>
      <w:r>
        <w:rPr>
          <w:rFonts w:eastAsia="Times New Roman"/>
          <w:bCs/>
          <w:color w:val="000000"/>
          <w:sz w:val="20"/>
          <w:szCs w:val="20"/>
          <w:lang w:val="en-US" w:eastAsia="ru-RU"/>
        </w:rPr>
        <w:t>5</w:t>
      </w:r>
      <w:r w:rsidR="0061233C" w:rsidRPr="0074773B">
        <w:rPr>
          <w:rFonts w:eastAsia="Times New Roman"/>
          <w:bCs/>
          <w:color w:val="000000"/>
          <w:sz w:val="20"/>
          <w:szCs w:val="20"/>
          <w:lang w:eastAsia="ru-RU"/>
        </w:rPr>
        <w:t>.</w:t>
      </w:r>
      <w:r w:rsidR="0061233C" w:rsidRPr="0074773B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 w:rsidR="00DF450D" w:rsidRPr="0074773B">
        <w:rPr>
          <w:rFonts w:eastAsia="Times New Roman"/>
          <w:color w:val="000000"/>
          <w:sz w:val="20"/>
          <w:szCs w:val="20"/>
          <w:lang w:eastAsia="ru-RU"/>
        </w:rPr>
        <w:t xml:space="preserve"> Установите соответствие между морем и его расположением на карте, обозначенным цифрой.</w:t>
      </w:r>
    </w:p>
    <w:p w:rsidR="00DF450D" w:rsidRPr="0074773B" w:rsidRDefault="00DF450D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</w:pPr>
    </w:p>
    <w:p w:rsidR="00DF450D" w:rsidRPr="00A04969" w:rsidRDefault="00DF450D" w:rsidP="00D21CE8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0"/>
          <w:szCs w:val="20"/>
          <w:lang w:eastAsia="ru-RU"/>
        </w:rPr>
        <w:sectPr w:rsidR="00DF450D" w:rsidRPr="00A04969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7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29100" cy="2392559"/>
            <wp:effectExtent l="19050" t="0" r="0" b="0"/>
            <wp:docPr id="7" name="Рисунок 7" descr="http://geo.reshuege.ru/get_file?id=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.reshuege.ru/get_file?id=56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9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C" w:rsidRPr="0074773B" w:rsidRDefault="00DF450D" w:rsidP="00D21CE8">
      <w:pPr>
        <w:ind w:left="-284"/>
        <w:rPr>
          <w:rFonts w:eastAsia="Times New Roman"/>
          <w:color w:val="000000"/>
          <w:sz w:val="20"/>
          <w:szCs w:val="20"/>
          <w:lang w:eastAsia="ru-RU"/>
        </w:rPr>
      </w:pPr>
      <w:r w:rsidRPr="007477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МОРЕ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A) Баренцево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Б) </w:t>
      </w:r>
      <w:proofErr w:type="spellStart"/>
      <w:r w:rsidRPr="0074773B">
        <w:rPr>
          <w:rFonts w:eastAsia="Times New Roman"/>
          <w:color w:val="000000"/>
          <w:sz w:val="20"/>
          <w:szCs w:val="20"/>
          <w:lang w:eastAsia="ru-RU"/>
        </w:rPr>
        <w:t>Восточно-Сибирское</w:t>
      </w:r>
      <w:proofErr w:type="spellEnd"/>
      <w:r w:rsidRPr="007477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B) Охотское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РАСПОЛОЖЕНИЕ НА КАРТЕ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1) 1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2) 2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 xml:space="preserve">3) 3 </w:t>
      </w:r>
      <w:r w:rsidRPr="0074773B">
        <w:rPr>
          <w:rFonts w:eastAsia="Times New Roman"/>
          <w:color w:val="000000"/>
          <w:sz w:val="20"/>
          <w:szCs w:val="20"/>
          <w:lang w:eastAsia="ru-RU"/>
        </w:rPr>
        <w:br/>
        <w:t>4) 4</w:t>
      </w:r>
    </w:p>
    <w:tbl>
      <w:tblPr>
        <w:tblStyle w:val="a5"/>
        <w:tblW w:w="0" w:type="auto"/>
        <w:tblInd w:w="4644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DF450D" w:rsidRPr="0074773B" w:rsidTr="00A96F1C"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50D" w:rsidRPr="0074773B" w:rsidTr="00A96F1C"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F450D" w:rsidRPr="0074773B" w:rsidRDefault="00DF450D" w:rsidP="00A96F1C">
            <w:pPr>
              <w:ind w:left="-28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233C" w:rsidRPr="0074773B" w:rsidRDefault="0061233C" w:rsidP="00302390">
      <w:pPr>
        <w:pBdr>
          <w:bottom w:val="single" w:sz="4" w:space="1" w:color="auto"/>
        </w:pBdr>
        <w:rPr>
          <w:rFonts w:eastAsia="Times New Roman"/>
          <w:bCs/>
          <w:color w:val="000000"/>
          <w:sz w:val="20"/>
          <w:szCs w:val="20"/>
          <w:lang w:eastAsia="ru-RU"/>
        </w:rPr>
      </w:pPr>
    </w:p>
    <w:sectPr w:rsidR="0061233C" w:rsidRPr="0074773B" w:rsidSect="009B51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7C2"/>
    <w:multiLevelType w:val="hybridMultilevel"/>
    <w:tmpl w:val="36FCE90C"/>
    <w:lvl w:ilvl="0" w:tplc="8A8A7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3C"/>
    <w:rsid w:val="002D4019"/>
    <w:rsid w:val="002E4AC0"/>
    <w:rsid w:val="00302390"/>
    <w:rsid w:val="005076B5"/>
    <w:rsid w:val="005B415C"/>
    <w:rsid w:val="0061233C"/>
    <w:rsid w:val="0063360D"/>
    <w:rsid w:val="00675DDB"/>
    <w:rsid w:val="006B179F"/>
    <w:rsid w:val="0074773B"/>
    <w:rsid w:val="00890B5A"/>
    <w:rsid w:val="009371C3"/>
    <w:rsid w:val="00944A86"/>
    <w:rsid w:val="00A04969"/>
    <w:rsid w:val="00A61974"/>
    <w:rsid w:val="00AE678C"/>
    <w:rsid w:val="00AF179A"/>
    <w:rsid w:val="00AF1F18"/>
    <w:rsid w:val="00B82A71"/>
    <w:rsid w:val="00C459B0"/>
    <w:rsid w:val="00C978C7"/>
    <w:rsid w:val="00D21CE8"/>
    <w:rsid w:val="00D720E7"/>
    <w:rsid w:val="00DF450D"/>
    <w:rsid w:val="00F1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12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1233C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233C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1233C"/>
    <w:rPr>
      <w:rFonts w:eastAsia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233C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61233C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paragraph" w:styleId="a4">
    <w:name w:val="List Paragraph"/>
    <w:basedOn w:val="a"/>
    <w:uiPriority w:val="34"/>
    <w:qFormat/>
    <w:rsid w:val="0061233C"/>
    <w:pPr>
      <w:ind w:left="720"/>
      <w:contextualSpacing/>
    </w:pPr>
  </w:style>
  <w:style w:type="table" w:styleId="a5">
    <w:name w:val="Table Grid"/>
    <w:basedOn w:val="a1"/>
    <w:uiPriority w:val="59"/>
    <w:rsid w:val="0061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18</cp:revision>
  <dcterms:created xsi:type="dcterms:W3CDTF">2013-03-01T06:37:00Z</dcterms:created>
  <dcterms:modified xsi:type="dcterms:W3CDTF">2013-03-01T08:50:00Z</dcterms:modified>
</cp:coreProperties>
</file>